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12" w:rsidRDefault="00B13412" w:rsidP="005C3BDD">
      <w:pPr>
        <w:spacing w:after="0"/>
        <w:rPr>
          <w:b/>
          <w:sz w:val="28"/>
        </w:rPr>
      </w:pPr>
    </w:p>
    <w:p w:rsidR="00B13412" w:rsidRPr="005C3BDD" w:rsidRDefault="00B13412" w:rsidP="00B13412">
      <w:pPr>
        <w:spacing w:after="0"/>
        <w:rPr>
          <w:b/>
          <w:sz w:val="28"/>
        </w:rPr>
      </w:pPr>
      <w:proofErr w:type="gramStart"/>
      <w:r w:rsidRPr="005C3BDD">
        <w:rPr>
          <w:b/>
          <w:sz w:val="28"/>
        </w:rPr>
        <w:t>PROCEEDINGS OF THE DEPUTY EDUCATIONAL OFFICER, VIJAYAWADA DIVISION.</w:t>
      </w:r>
      <w:proofErr w:type="gramEnd"/>
    </w:p>
    <w:p w:rsidR="00B13412" w:rsidRDefault="00B13412" w:rsidP="00B13412">
      <w:pPr>
        <w:spacing w:after="0"/>
        <w:jc w:val="center"/>
      </w:pPr>
      <w:r>
        <w:t xml:space="preserve">Present:  Sri </w:t>
      </w:r>
      <w:proofErr w:type="spellStart"/>
      <w:r>
        <w:t>T.S.Babu</w:t>
      </w:r>
      <w:proofErr w:type="spellEnd"/>
      <w:r>
        <w:t xml:space="preserve">., </w:t>
      </w:r>
      <w:proofErr w:type="spellStart"/>
      <w:r>
        <w:t>M.A.</w:t>
      </w:r>
      <w:proofErr w:type="gramStart"/>
      <w:r>
        <w:t>,M.Ed</w:t>
      </w:r>
      <w:proofErr w:type="spellEnd"/>
      <w:proofErr w:type="gramEnd"/>
      <w:r>
        <w:t>.</w:t>
      </w:r>
    </w:p>
    <w:p w:rsidR="00B13412" w:rsidRDefault="00B13412" w:rsidP="00B13412">
      <w:pPr>
        <w:spacing w:after="0"/>
        <w:jc w:val="center"/>
      </w:pPr>
    </w:p>
    <w:p w:rsidR="00B13412" w:rsidRDefault="00B13412" w:rsidP="00B13412">
      <w:pPr>
        <w:spacing w:after="0"/>
      </w:pPr>
      <w:proofErr w:type="spellStart"/>
      <w:r>
        <w:t>Rc.No</w:t>
      </w:r>
      <w:proofErr w:type="spellEnd"/>
      <w:r>
        <w:t>: 348/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02-01-2015</w:t>
      </w:r>
    </w:p>
    <w:p w:rsidR="00B13412" w:rsidRDefault="00B13412" w:rsidP="00B13412">
      <w:pPr>
        <w:spacing w:after="0"/>
      </w:pPr>
    </w:p>
    <w:p w:rsidR="00B13412" w:rsidRDefault="00B13412" w:rsidP="00B13412">
      <w:pPr>
        <w:spacing w:after="0"/>
      </w:pPr>
      <w:r>
        <w:tab/>
      </w:r>
      <w: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6653"/>
      </w:tblGrid>
      <w:tr w:rsidR="00B13412" w:rsidRPr="00531222" w:rsidTr="00A101B2">
        <w:trPr>
          <w:trHeight w:val="503"/>
        </w:trPr>
        <w:tc>
          <w:tcPr>
            <w:tcW w:w="1866" w:type="dxa"/>
          </w:tcPr>
          <w:p w:rsidR="00B13412" w:rsidRPr="00531222" w:rsidRDefault="00B13412" w:rsidP="00A101B2">
            <w:pPr>
              <w:jc w:val="right"/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>Sub:-</w:t>
            </w:r>
          </w:p>
        </w:tc>
        <w:tc>
          <w:tcPr>
            <w:tcW w:w="6653" w:type="dxa"/>
          </w:tcPr>
          <w:p w:rsidR="00B13412" w:rsidRPr="00531222" w:rsidRDefault="00B13412" w:rsidP="00B13412">
            <w:pPr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 xml:space="preserve">Education – Secondary Education – </w:t>
            </w:r>
            <w:r>
              <w:rPr>
                <w:sz w:val="24"/>
                <w:szCs w:val="24"/>
              </w:rPr>
              <w:t xml:space="preserve">National Book Festival 2015 – </w:t>
            </w:r>
            <w:proofErr w:type="spellStart"/>
            <w:r>
              <w:rPr>
                <w:sz w:val="24"/>
                <w:szCs w:val="24"/>
              </w:rPr>
              <w:t>Encourgement</w:t>
            </w:r>
            <w:proofErr w:type="spellEnd"/>
            <w:r>
              <w:rPr>
                <w:sz w:val="24"/>
                <w:szCs w:val="24"/>
              </w:rPr>
              <w:t xml:space="preserve"> to the students for participation - Regarding</w:t>
            </w:r>
            <w:r w:rsidRPr="00531222">
              <w:rPr>
                <w:sz w:val="24"/>
                <w:szCs w:val="24"/>
              </w:rPr>
              <w:t>.</w:t>
            </w:r>
          </w:p>
        </w:tc>
      </w:tr>
      <w:tr w:rsidR="00B13412" w:rsidRPr="00531222" w:rsidTr="00A101B2">
        <w:trPr>
          <w:trHeight w:val="531"/>
        </w:trPr>
        <w:tc>
          <w:tcPr>
            <w:tcW w:w="1866" w:type="dxa"/>
          </w:tcPr>
          <w:p w:rsidR="00B13412" w:rsidRPr="00531222" w:rsidRDefault="00B13412" w:rsidP="00A101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B13412" w:rsidRPr="00B13412" w:rsidRDefault="00B13412" w:rsidP="00B13412">
            <w:pPr>
              <w:rPr>
                <w:sz w:val="24"/>
                <w:szCs w:val="24"/>
              </w:rPr>
            </w:pPr>
          </w:p>
        </w:tc>
      </w:tr>
    </w:tbl>
    <w:p w:rsidR="00B13412" w:rsidRDefault="00B13412" w:rsidP="00B13412">
      <w:pPr>
        <w:spacing w:after="0"/>
        <w:ind w:left="3600" w:firstLine="720"/>
        <w:rPr>
          <w:sz w:val="40"/>
        </w:rPr>
      </w:pPr>
      <w:r w:rsidRPr="00531222">
        <w:rPr>
          <w:sz w:val="40"/>
        </w:rPr>
        <w:t>*****</w:t>
      </w:r>
    </w:p>
    <w:p w:rsidR="00B13412" w:rsidRDefault="00B13412" w:rsidP="002168DD">
      <w:pPr>
        <w:spacing w:after="0" w:line="360" w:lineRule="auto"/>
      </w:pPr>
      <w:r>
        <w:t xml:space="preserve">             The Deputy Educational Officer, Vijayawada is pleased to inform all the </w:t>
      </w:r>
      <w:proofErr w:type="gramStart"/>
      <w:r>
        <w:t>Headmasters  of</w:t>
      </w:r>
      <w:proofErr w:type="gramEnd"/>
      <w:r>
        <w:t xml:space="preserve"> ZP/MPL/Aided/</w:t>
      </w:r>
      <w:proofErr w:type="spellStart"/>
      <w:r>
        <w:t>Pvt</w:t>
      </w:r>
      <w:proofErr w:type="spellEnd"/>
      <w:r>
        <w:t xml:space="preserve"> Unaided Schools in Vijayawada Division that the Vijayawada Book Festival Society is </w:t>
      </w:r>
      <w:proofErr w:type="spellStart"/>
      <w:r>
        <w:t>Organising</w:t>
      </w:r>
      <w:proofErr w:type="spellEnd"/>
      <w:r>
        <w:t xml:space="preserve"> the Vijayawada 26</w:t>
      </w:r>
      <w:r w:rsidRPr="00B13412">
        <w:rPr>
          <w:vertAlign w:val="superscript"/>
        </w:rPr>
        <w:t>th</w:t>
      </w:r>
      <w:r>
        <w:t xml:space="preserve">  Book Festival </w:t>
      </w:r>
      <w:r w:rsidR="002168DD">
        <w:t xml:space="preserve"> </w:t>
      </w:r>
      <w:r>
        <w:t xml:space="preserve">From 01-01-2015 to 11-01-2015 at </w:t>
      </w:r>
      <w:proofErr w:type="spellStart"/>
      <w:r>
        <w:t>P.W.D.Grounds,Vijayawada</w:t>
      </w:r>
      <w:proofErr w:type="spellEnd"/>
      <w:r>
        <w:t xml:space="preserve"> .</w:t>
      </w:r>
      <w:r w:rsidR="002168DD">
        <w:t xml:space="preserve"> </w:t>
      </w:r>
      <w:r>
        <w:t xml:space="preserve"> It is directed that the all the Heads of Institutions in the division need to pay attention to this occasion and encourage the students to visit the Book </w:t>
      </w:r>
      <w:proofErr w:type="gramStart"/>
      <w:r>
        <w:t>Festival(</w:t>
      </w:r>
      <w:proofErr w:type="gramEnd"/>
      <w:r>
        <w:t xml:space="preserve">Exhibition) in large numbers and participating different  </w:t>
      </w:r>
      <w:proofErr w:type="spellStart"/>
      <w:r>
        <w:t>competetions</w:t>
      </w:r>
      <w:proofErr w:type="spellEnd"/>
      <w:r>
        <w:t xml:space="preserve">  organized </w:t>
      </w:r>
      <w:r w:rsidR="002168DD">
        <w:t xml:space="preserve"> </w:t>
      </w:r>
      <w:r>
        <w:t>the Society.</w:t>
      </w:r>
    </w:p>
    <w:p w:rsidR="00B13412" w:rsidRDefault="00B13412" w:rsidP="002168DD">
      <w:pPr>
        <w:spacing w:after="0" w:line="360" w:lineRule="auto"/>
      </w:pPr>
    </w:p>
    <w:p w:rsidR="00B13412" w:rsidRPr="00B13412" w:rsidRDefault="00B13412" w:rsidP="002168DD">
      <w:pPr>
        <w:spacing w:after="0" w:line="360" w:lineRule="auto"/>
      </w:pPr>
      <w:r>
        <w:t xml:space="preserve">        It is important to note this and make children participate and create interest towards books to them.</w:t>
      </w:r>
    </w:p>
    <w:p w:rsidR="00B13412" w:rsidRDefault="00B13412" w:rsidP="002168DD">
      <w:pPr>
        <w:spacing w:after="0" w:line="360" w:lineRule="auto"/>
        <w:rPr>
          <w:sz w:val="24"/>
        </w:rPr>
      </w:pPr>
      <w:r>
        <w:rPr>
          <w:sz w:val="24"/>
        </w:rPr>
        <w:t>.</w:t>
      </w:r>
    </w:p>
    <w:p w:rsidR="00B13412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 xml:space="preserve">/- </w:t>
      </w:r>
      <w:proofErr w:type="spellStart"/>
      <w:r>
        <w:rPr>
          <w:b/>
          <w:sz w:val="28"/>
        </w:rPr>
        <w:t>T.S.Babu</w:t>
      </w:r>
      <w:proofErr w:type="spellEnd"/>
      <w:r>
        <w:rPr>
          <w:b/>
          <w:sz w:val="28"/>
        </w:rPr>
        <w:t>,</w:t>
      </w:r>
    </w:p>
    <w:p w:rsidR="002168DD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Deputy Educational Officer,</w:t>
      </w:r>
    </w:p>
    <w:p w:rsidR="002168DD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Vijayawada.</w:t>
      </w:r>
    </w:p>
    <w:p w:rsidR="00B13412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>To,</w:t>
      </w:r>
    </w:p>
    <w:p w:rsidR="002168DD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>All the Heads of Institutions</w:t>
      </w:r>
    </w:p>
    <w:p w:rsidR="002168DD" w:rsidRDefault="002168DD" w:rsidP="005C3BDD">
      <w:pPr>
        <w:spacing w:after="0"/>
        <w:rPr>
          <w:b/>
          <w:sz w:val="28"/>
        </w:rPr>
      </w:pPr>
      <w:r>
        <w:rPr>
          <w:b/>
          <w:sz w:val="28"/>
        </w:rPr>
        <w:t>Copy</w:t>
      </w:r>
    </w:p>
    <w:p w:rsidR="002168DD" w:rsidRDefault="002168DD" w:rsidP="002168DD">
      <w:pPr>
        <w:spacing w:after="0"/>
        <w:rPr>
          <w:b/>
          <w:sz w:val="28"/>
        </w:rPr>
      </w:pPr>
      <w:r>
        <w:rPr>
          <w:b/>
          <w:sz w:val="28"/>
        </w:rPr>
        <w:t>Submitted to the District Educational Officer, Krishna, Machilipatnam for favour</w:t>
      </w:r>
    </w:p>
    <w:p w:rsidR="002168DD" w:rsidRDefault="002168DD" w:rsidP="002168DD">
      <w:pPr>
        <w:spacing w:after="0"/>
        <w:rPr>
          <w:b/>
          <w:sz w:val="28"/>
        </w:rPr>
      </w:pPr>
      <w:r>
        <w:rPr>
          <w:b/>
          <w:sz w:val="28"/>
        </w:rPr>
        <w:t xml:space="preserve">       of information.</w:t>
      </w: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B13412" w:rsidRDefault="00B13412" w:rsidP="005C3BDD">
      <w:pPr>
        <w:spacing w:after="0"/>
        <w:rPr>
          <w:b/>
          <w:sz w:val="28"/>
        </w:rPr>
      </w:pPr>
    </w:p>
    <w:p w:rsidR="00790CC4" w:rsidRPr="005C3BDD" w:rsidRDefault="005C3BDD" w:rsidP="005C3BDD">
      <w:pPr>
        <w:spacing w:after="0"/>
        <w:rPr>
          <w:b/>
          <w:sz w:val="28"/>
        </w:rPr>
      </w:pPr>
      <w:proofErr w:type="gramStart"/>
      <w:r w:rsidRPr="005C3BDD">
        <w:rPr>
          <w:b/>
          <w:sz w:val="28"/>
        </w:rPr>
        <w:t>PROCEEDINGS OF THE DEPUTY EDUCATIONAL OFFICER, VIJAYAWADA DIVISION.</w:t>
      </w:r>
      <w:proofErr w:type="gramEnd"/>
    </w:p>
    <w:p w:rsidR="005C3BDD" w:rsidRDefault="005C3BDD" w:rsidP="005C3BDD">
      <w:pPr>
        <w:spacing w:after="0"/>
        <w:jc w:val="center"/>
      </w:pPr>
      <w:r>
        <w:t xml:space="preserve">Present:  Sri </w:t>
      </w:r>
      <w:proofErr w:type="spellStart"/>
      <w:r>
        <w:t>T.S.Babu</w:t>
      </w:r>
      <w:proofErr w:type="spellEnd"/>
      <w:r>
        <w:t xml:space="preserve">., </w:t>
      </w:r>
      <w:proofErr w:type="spellStart"/>
      <w:r>
        <w:t>M.A.</w:t>
      </w:r>
      <w:proofErr w:type="gramStart"/>
      <w:r>
        <w:t>,M.Ed</w:t>
      </w:r>
      <w:proofErr w:type="spellEnd"/>
      <w:proofErr w:type="gramEnd"/>
      <w:r>
        <w:t>.</w:t>
      </w:r>
    </w:p>
    <w:p w:rsidR="005C3BDD" w:rsidRDefault="005C3BDD" w:rsidP="005C3BDD">
      <w:pPr>
        <w:spacing w:after="0"/>
        <w:jc w:val="center"/>
      </w:pPr>
    </w:p>
    <w:p w:rsidR="005C3BDD" w:rsidRDefault="00ED214B" w:rsidP="005C3BDD">
      <w:pPr>
        <w:spacing w:after="0"/>
      </w:pPr>
      <w:proofErr w:type="spellStart"/>
      <w:r>
        <w:t>Rc.No</w:t>
      </w:r>
      <w:proofErr w:type="spellEnd"/>
      <w:r>
        <w:t>: 344</w:t>
      </w:r>
      <w:r w:rsidR="005C3BDD">
        <w:t xml:space="preserve"> / 2014</w:t>
      </w:r>
      <w:r w:rsidR="005C3BDD">
        <w:tab/>
      </w:r>
      <w:r w:rsidR="005C3BDD">
        <w:tab/>
      </w:r>
      <w:r w:rsidR="005C3BDD">
        <w:tab/>
      </w:r>
      <w:r w:rsidR="005C3BDD">
        <w:tab/>
      </w:r>
      <w:r w:rsidR="005C3BDD">
        <w:tab/>
      </w:r>
      <w:r w:rsidR="005C3BDD">
        <w:tab/>
      </w:r>
      <w:r w:rsidR="005C3BDD">
        <w:tab/>
        <w:t>Date: 27-12-2014</w:t>
      </w:r>
    </w:p>
    <w:p w:rsidR="005C3BDD" w:rsidRDefault="005C3BDD" w:rsidP="005C3BDD">
      <w:pPr>
        <w:spacing w:after="0"/>
      </w:pPr>
    </w:p>
    <w:p w:rsidR="005C3BDD" w:rsidRDefault="005C3BDD" w:rsidP="005C3BDD">
      <w:pPr>
        <w:spacing w:after="0"/>
      </w:pPr>
      <w:r>
        <w:tab/>
      </w:r>
      <w:r>
        <w:tab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6653"/>
      </w:tblGrid>
      <w:tr w:rsidR="005C3BDD" w:rsidRPr="00531222" w:rsidTr="00AE384B">
        <w:trPr>
          <w:trHeight w:val="503"/>
        </w:trPr>
        <w:tc>
          <w:tcPr>
            <w:tcW w:w="1866" w:type="dxa"/>
          </w:tcPr>
          <w:p w:rsidR="005C3BDD" w:rsidRPr="00531222" w:rsidRDefault="005C3BDD" w:rsidP="005C3BDD">
            <w:pPr>
              <w:jc w:val="right"/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>Sub:-</w:t>
            </w:r>
          </w:p>
        </w:tc>
        <w:tc>
          <w:tcPr>
            <w:tcW w:w="6653" w:type="dxa"/>
          </w:tcPr>
          <w:p w:rsidR="005C3BDD" w:rsidRPr="00531222" w:rsidRDefault="005C3BDD" w:rsidP="005C3BDD">
            <w:pPr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 xml:space="preserve">Education – Secondary Education – Z.P. –Sanction of Half pay leave </w:t>
            </w:r>
            <w:r w:rsidR="00AF0394" w:rsidRPr="00531222">
              <w:rPr>
                <w:sz w:val="24"/>
                <w:szCs w:val="24"/>
              </w:rPr>
              <w:t>from 18</w:t>
            </w:r>
            <w:r w:rsidRPr="00531222">
              <w:rPr>
                <w:sz w:val="24"/>
                <w:szCs w:val="24"/>
              </w:rPr>
              <w:t xml:space="preserve">-12-2014 to 23-12-2014 </w:t>
            </w:r>
            <w:r w:rsidR="00453A24" w:rsidRPr="00531222">
              <w:rPr>
                <w:sz w:val="24"/>
                <w:szCs w:val="24"/>
              </w:rPr>
              <w:t>(6</w:t>
            </w:r>
            <w:r w:rsidRPr="00531222">
              <w:rPr>
                <w:sz w:val="24"/>
                <w:szCs w:val="24"/>
              </w:rPr>
              <w:t xml:space="preserve"> days</w:t>
            </w:r>
            <w:proofErr w:type="gramStart"/>
            <w:r w:rsidRPr="00531222">
              <w:rPr>
                <w:sz w:val="24"/>
                <w:szCs w:val="24"/>
              </w:rPr>
              <w:t>)  to</w:t>
            </w:r>
            <w:proofErr w:type="gramEnd"/>
            <w:r w:rsidRPr="00531222">
              <w:rPr>
                <w:sz w:val="24"/>
                <w:szCs w:val="24"/>
              </w:rPr>
              <w:t xml:space="preserve"> Smt. </w:t>
            </w:r>
            <w:proofErr w:type="spellStart"/>
            <w:r w:rsidRPr="00531222">
              <w:rPr>
                <w:sz w:val="24"/>
                <w:szCs w:val="24"/>
              </w:rPr>
              <w:t>J.Asha</w:t>
            </w:r>
            <w:proofErr w:type="spellEnd"/>
            <w:r w:rsidRPr="00531222">
              <w:rPr>
                <w:sz w:val="24"/>
                <w:szCs w:val="24"/>
              </w:rPr>
              <w:t xml:space="preserve"> </w:t>
            </w:r>
            <w:proofErr w:type="spellStart"/>
            <w:r w:rsidRPr="00531222">
              <w:rPr>
                <w:sz w:val="24"/>
                <w:szCs w:val="24"/>
              </w:rPr>
              <w:t>Latha</w:t>
            </w:r>
            <w:proofErr w:type="spellEnd"/>
            <w:r w:rsidRPr="00531222">
              <w:rPr>
                <w:sz w:val="24"/>
                <w:szCs w:val="24"/>
              </w:rPr>
              <w:t xml:space="preserve">, Headmistress, </w:t>
            </w:r>
            <w:proofErr w:type="spellStart"/>
            <w:r w:rsidRPr="00531222">
              <w:rPr>
                <w:sz w:val="24"/>
                <w:szCs w:val="24"/>
              </w:rPr>
              <w:t>Z.P.High</w:t>
            </w:r>
            <w:proofErr w:type="spellEnd"/>
            <w:r w:rsidRPr="00531222">
              <w:rPr>
                <w:sz w:val="24"/>
                <w:szCs w:val="24"/>
              </w:rPr>
              <w:t xml:space="preserve"> School, </w:t>
            </w:r>
            <w:proofErr w:type="spellStart"/>
            <w:r w:rsidRPr="00531222">
              <w:rPr>
                <w:sz w:val="24"/>
                <w:szCs w:val="24"/>
              </w:rPr>
              <w:t>Ramavarappadu</w:t>
            </w:r>
            <w:proofErr w:type="spellEnd"/>
            <w:r w:rsidRPr="00531222">
              <w:rPr>
                <w:sz w:val="24"/>
                <w:szCs w:val="24"/>
              </w:rPr>
              <w:t>, Vijayawada Ru</w:t>
            </w:r>
            <w:r w:rsidR="00AF0394">
              <w:rPr>
                <w:sz w:val="24"/>
                <w:szCs w:val="24"/>
              </w:rPr>
              <w:t>r</w:t>
            </w:r>
            <w:r w:rsidRPr="00531222">
              <w:rPr>
                <w:sz w:val="24"/>
                <w:szCs w:val="24"/>
              </w:rPr>
              <w:t>al – Sanction – Orders – issued.</w:t>
            </w:r>
          </w:p>
        </w:tc>
      </w:tr>
      <w:tr w:rsidR="005C3BDD" w:rsidRPr="00531222" w:rsidTr="00AE384B">
        <w:trPr>
          <w:trHeight w:val="531"/>
        </w:trPr>
        <w:tc>
          <w:tcPr>
            <w:tcW w:w="1866" w:type="dxa"/>
          </w:tcPr>
          <w:p w:rsidR="005C3BDD" w:rsidRPr="00531222" w:rsidRDefault="005C3BDD" w:rsidP="005C3BDD">
            <w:pPr>
              <w:jc w:val="right"/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 xml:space="preserve">Ref: </w:t>
            </w:r>
          </w:p>
        </w:tc>
        <w:tc>
          <w:tcPr>
            <w:tcW w:w="6653" w:type="dxa"/>
          </w:tcPr>
          <w:p w:rsidR="005C3BDD" w:rsidRPr="00531222" w:rsidRDefault="005C3BDD" w:rsidP="005C3BD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1222">
              <w:rPr>
                <w:sz w:val="24"/>
                <w:szCs w:val="24"/>
              </w:rPr>
              <w:t>Representation of the individual concerned.</w:t>
            </w:r>
          </w:p>
        </w:tc>
      </w:tr>
    </w:tbl>
    <w:p w:rsidR="005C3BDD" w:rsidRDefault="005C3BDD" w:rsidP="005C3BDD">
      <w:pPr>
        <w:spacing w:after="0"/>
      </w:pPr>
    </w:p>
    <w:p w:rsidR="00531222" w:rsidRDefault="00531222" w:rsidP="00531222">
      <w:pPr>
        <w:spacing w:after="0"/>
        <w:jc w:val="center"/>
        <w:rPr>
          <w:sz w:val="40"/>
        </w:rPr>
      </w:pPr>
      <w:r w:rsidRPr="00531222">
        <w:rPr>
          <w:sz w:val="40"/>
        </w:rPr>
        <w:t>*****</w:t>
      </w:r>
    </w:p>
    <w:p w:rsidR="00531222" w:rsidRDefault="00531222" w:rsidP="00531222">
      <w:pPr>
        <w:spacing w:after="0"/>
        <w:rPr>
          <w:sz w:val="24"/>
        </w:rPr>
      </w:pPr>
      <w:r>
        <w:rPr>
          <w:sz w:val="24"/>
        </w:rPr>
        <w:t>ORDER:</w:t>
      </w:r>
    </w:p>
    <w:p w:rsidR="00531222" w:rsidRDefault="00531222" w:rsidP="00531222">
      <w:pPr>
        <w:spacing w:after="0"/>
        <w:rPr>
          <w:sz w:val="24"/>
        </w:rPr>
      </w:pPr>
      <w:r>
        <w:rPr>
          <w:sz w:val="24"/>
        </w:rPr>
        <w:tab/>
        <w:t xml:space="preserve">As per the representation of the individual in the reference cited, the Deputy </w:t>
      </w:r>
      <w:r w:rsidR="00E22709">
        <w:rPr>
          <w:sz w:val="24"/>
        </w:rPr>
        <w:t>Educational</w:t>
      </w:r>
      <w:r>
        <w:rPr>
          <w:sz w:val="24"/>
        </w:rPr>
        <w:t xml:space="preserve"> Officer, Vijayawada is pleased to sanction of Half Pay Leave for 6 days from 18-12-2014 to 23-12-</w:t>
      </w:r>
      <w:r w:rsidR="00E34991">
        <w:rPr>
          <w:sz w:val="24"/>
        </w:rPr>
        <w:t>2014 for</w:t>
      </w:r>
      <w:r>
        <w:rPr>
          <w:sz w:val="24"/>
        </w:rPr>
        <w:t xml:space="preserve"> a period of Six Days by giving suffix permission i.e. 24-12-2014 and 25-12-2014 (public holidays) to Smt. </w:t>
      </w:r>
      <w:proofErr w:type="spellStart"/>
      <w:r>
        <w:rPr>
          <w:sz w:val="24"/>
        </w:rPr>
        <w:t>J.Asha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Latha</w:t>
      </w:r>
      <w:proofErr w:type="spellEnd"/>
      <w:r>
        <w:rPr>
          <w:sz w:val="24"/>
        </w:rPr>
        <w:t xml:space="preserve">, Headmistress, </w:t>
      </w:r>
      <w:proofErr w:type="spellStart"/>
      <w:r>
        <w:rPr>
          <w:sz w:val="24"/>
        </w:rPr>
        <w:t>Z.P.High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chool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Ramavrappadu</w:t>
      </w:r>
      <w:proofErr w:type="spellEnd"/>
      <w:r>
        <w:rPr>
          <w:sz w:val="24"/>
        </w:rPr>
        <w:t>, Vijayawada Rural for medical treatment of diabetes.</w:t>
      </w:r>
    </w:p>
    <w:tbl>
      <w:tblPr>
        <w:tblStyle w:val="TableGrid"/>
        <w:tblW w:w="9756" w:type="dxa"/>
        <w:tblLook w:val="04A0"/>
      </w:tblPr>
      <w:tblGrid>
        <w:gridCol w:w="688"/>
        <w:gridCol w:w="3197"/>
        <w:gridCol w:w="1513"/>
        <w:gridCol w:w="2284"/>
        <w:gridCol w:w="2074"/>
      </w:tblGrid>
      <w:tr w:rsidR="00A84B41" w:rsidTr="00A84B41">
        <w:trPr>
          <w:trHeight w:val="442"/>
        </w:trPr>
        <w:tc>
          <w:tcPr>
            <w:tcW w:w="688" w:type="dxa"/>
            <w:vAlign w:val="center"/>
          </w:tcPr>
          <w:p w:rsidR="00A84B41" w:rsidRPr="002018DD" w:rsidRDefault="00A84B41" w:rsidP="002018DD">
            <w:pPr>
              <w:jc w:val="center"/>
              <w:rPr>
                <w:b/>
                <w:sz w:val="24"/>
              </w:rPr>
            </w:pPr>
            <w:proofErr w:type="spellStart"/>
            <w:r w:rsidRPr="002018DD"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197" w:type="dxa"/>
            <w:vAlign w:val="center"/>
          </w:tcPr>
          <w:p w:rsidR="00A84B41" w:rsidRPr="002018DD" w:rsidRDefault="00A84B41" w:rsidP="002018DD">
            <w:pPr>
              <w:jc w:val="center"/>
              <w:rPr>
                <w:b/>
                <w:sz w:val="24"/>
              </w:rPr>
            </w:pPr>
            <w:r w:rsidRPr="002018DD">
              <w:rPr>
                <w:b/>
                <w:sz w:val="24"/>
              </w:rPr>
              <w:t>Name &amp; Designation</w:t>
            </w:r>
          </w:p>
        </w:tc>
        <w:tc>
          <w:tcPr>
            <w:tcW w:w="1513" w:type="dxa"/>
            <w:vAlign w:val="center"/>
          </w:tcPr>
          <w:p w:rsidR="00A84B41" w:rsidRPr="002018DD" w:rsidRDefault="00A84B41" w:rsidP="002018DD">
            <w:pPr>
              <w:jc w:val="center"/>
              <w:rPr>
                <w:b/>
                <w:sz w:val="24"/>
              </w:rPr>
            </w:pPr>
            <w:r w:rsidRPr="002018DD">
              <w:rPr>
                <w:b/>
                <w:sz w:val="24"/>
              </w:rPr>
              <w:t>No. Of days sanctioned as Half pay leave</w:t>
            </w:r>
          </w:p>
        </w:tc>
        <w:tc>
          <w:tcPr>
            <w:tcW w:w="2284" w:type="dxa"/>
            <w:vAlign w:val="center"/>
          </w:tcPr>
          <w:p w:rsidR="00A84B41" w:rsidRPr="002018DD" w:rsidRDefault="00A84B41" w:rsidP="002018DD">
            <w:pPr>
              <w:jc w:val="center"/>
              <w:rPr>
                <w:b/>
                <w:sz w:val="24"/>
              </w:rPr>
            </w:pPr>
            <w:r w:rsidRPr="002018DD">
              <w:rPr>
                <w:b/>
                <w:sz w:val="24"/>
              </w:rPr>
              <w:t>Days from which the leave is sanction</w:t>
            </w:r>
            <w:r>
              <w:rPr>
                <w:b/>
                <w:sz w:val="24"/>
              </w:rPr>
              <w:t>ed.</w:t>
            </w:r>
          </w:p>
        </w:tc>
        <w:tc>
          <w:tcPr>
            <w:tcW w:w="2074" w:type="dxa"/>
          </w:tcPr>
          <w:p w:rsidR="00A84B41" w:rsidRPr="002018DD" w:rsidRDefault="00A84B41" w:rsidP="002018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No.of</w:t>
            </w:r>
            <w:proofErr w:type="spellEnd"/>
            <w:r>
              <w:rPr>
                <w:b/>
                <w:sz w:val="24"/>
              </w:rPr>
              <w:t xml:space="preserve"> Half Pay Leaves After deducted this leave</w:t>
            </w:r>
          </w:p>
        </w:tc>
      </w:tr>
      <w:tr w:rsidR="00A84B41" w:rsidTr="00A84B41">
        <w:trPr>
          <w:trHeight w:val="281"/>
        </w:trPr>
        <w:tc>
          <w:tcPr>
            <w:tcW w:w="688" w:type="dxa"/>
            <w:vAlign w:val="center"/>
          </w:tcPr>
          <w:p w:rsidR="00A84B41" w:rsidRDefault="00A84B41" w:rsidP="00A84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A84B41" w:rsidRDefault="00A84B41" w:rsidP="00A84B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J.Asha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Latha</w:t>
            </w:r>
            <w:proofErr w:type="spellEnd"/>
            <w:r>
              <w:rPr>
                <w:sz w:val="24"/>
              </w:rPr>
              <w:t>, Headmistress,</w:t>
            </w:r>
          </w:p>
          <w:p w:rsidR="00A84B41" w:rsidRDefault="00A84B41" w:rsidP="00A84B4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Z.P.High</w:t>
            </w:r>
            <w:proofErr w:type="spellEnd"/>
            <w:r>
              <w:rPr>
                <w:sz w:val="24"/>
              </w:rPr>
              <w:t xml:space="preserve"> School, </w:t>
            </w:r>
            <w:proofErr w:type="spellStart"/>
            <w:r>
              <w:rPr>
                <w:sz w:val="24"/>
              </w:rPr>
              <w:t>Ramavarappadu</w:t>
            </w:r>
            <w:proofErr w:type="spellEnd"/>
          </w:p>
        </w:tc>
        <w:tc>
          <w:tcPr>
            <w:tcW w:w="1513" w:type="dxa"/>
            <w:vAlign w:val="center"/>
          </w:tcPr>
          <w:p w:rsidR="00A84B41" w:rsidRDefault="00A84B41" w:rsidP="00A84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days</w:t>
            </w:r>
          </w:p>
        </w:tc>
        <w:tc>
          <w:tcPr>
            <w:tcW w:w="2284" w:type="dxa"/>
            <w:vAlign w:val="center"/>
          </w:tcPr>
          <w:p w:rsidR="00A84B41" w:rsidRDefault="00A84B41" w:rsidP="00A84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18-12-2014 to</w:t>
            </w:r>
          </w:p>
          <w:p w:rsidR="00A84B41" w:rsidRDefault="00A84B41" w:rsidP="00A84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23-12-2014</w:t>
            </w:r>
          </w:p>
        </w:tc>
        <w:tc>
          <w:tcPr>
            <w:tcW w:w="2074" w:type="dxa"/>
            <w:vAlign w:val="center"/>
          </w:tcPr>
          <w:p w:rsidR="00A84B41" w:rsidRDefault="00A84B41" w:rsidP="00A84B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</w:tbl>
    <w:p w:rsidR="00531222" w:rsidRDefault="00531222" w:rsidP="00531222">
      <w:pPr>
        <w:spacing w:after="0"/>
        <w:rPr>
          <w:sz w:val="24"/>
        </w:rPr>
      </w:pPr>
    </w:p>
    <w:p w:rsidR="00EE7A44" w:rsidRDefault="00EE7A44" w:rsidP="00531222">
      <w:pPr>
        <w:spacing w:after="0"/>
        <w:rPr>
          <w:sz w:val="24"/>
        </w:rPr>
      </w:pPr>
    </w:p>
    <w:p w:rsidR="00531222" w:rsidRDefault="00531222" w:rsidP="00531222">
      <w:pPr>
        <w:spacing w:after="0"/>
        <w:rPr>
          <w:sz w:val="24"/>
        </w:rPr>
      </w:pPr>
      <w:r>
        <w:rPr>
          <w:sz w:val="24"/>
        </w:rPr>
        <w:tab/>
        <w:t xml:space="preserve">Necessary entries are made in the service register of the individual.  </w:t>
      </w:r>
    </w:p>
    <w:p w:rsidR="00D671DB" w:rsidRDefault="00D671DB" w:rsidP="00531222">
      <w:pPr>
        <w:spacing w:after="0"/>
        <w:rPr>
          <w:sz w:val="24"/>
        </w:rPr>
      </w:pPr>
    </w:p>
    <w:p w:rsidR="00D671DB" w:rsidRDefault="00D671DB" w:rsidP="00531222">
      <w:pPr>
        <w:spacing w:after="0"/>
        <w:rPr>
          <w:sz w:val="24"/>
        </w:rPr>
      </w:pPr>
    </w:p>
    <w:p w:rsidR="0039524C" w:rsidRDefault="0039524C" w:rsidP="00531222">
      <w:pPr>
        <w:spacing w:after="0"/>
        <w:rPr>
          <w:sz w:val="24"/>
        </w:rPr>
      </w:pPr>
    </w:p>
    <w:p w:rsidR="0039524C" w:rsidRDefault="0039524C" w:rsidP="00531222">
      <w:pPr>
        <w:spacing w:after="0"/>
        <w:rPr>
          <w:sz w:val="24"/>
        </w:rPr>
      </w:pPr>
    </w:p>
    <w:p w:rsidR="0039524C" w:rsidRDefault="0039524C" w:rsidP="0053122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Deputy Educational Officer,</w:t>
      </w:r>
    </w:p>
    <w:p w:rsidR="0039524C" w:rsidRDefault="0039524C" w:rsidP="00531222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Vijayawada.</w:t>
      </w:r>
    </w:p>
    <w:p w:rsidR="0039524C" w:rsidRDefault="0039524C" w:rsidP="00531222">
      <w:pPr>
        <w:spacing w:after="0"/>
        <w:rPr>
          <w:sz w:val="24"/>
        </w:rPr>
      </w:pPr>
      <w:r>
        <w:rPr>
          <w:sz w:val="24"/>
        </w:rPr>
        <w:t>To</w:t>
      </w:r>
    </w:p>
    <w:p w:rsidR="0039524C" w:rsidRDefault="0039524C" w:rsidP="00531222">
      <w:pPr>
        <w:spacing w:after="0"/>
        <w:rPr>
          <w:sz w:val="24"/>
        </w:rPr>
      </w:pPr>
      <w:r>
        <w:rPr>
          <w:sz w:val="24"/>
        </w:rPr>
        <w:t>The individual concerned.</w:t>
      </w:r>
    </w:p>
    <w:p w:rsidR="0039524C" w:rsidRPr="00531222" w:rsidRDefault="0039524C" w:rsidP="00531222">
      <w:pPr>
        <w:spacing w:after="0"/>
        <w:rPr>
          <w:sz w:val="24"/>
        </w:rPr>
      </w:pPr>
      <w:r>
        <w:rPr>
          <w:sz w:val="24"/>
        </w:rPr>
        <w:lastRenderedPageBreak/>
        <w:t>Copy to the bill.</w:t>
      </w:r>
    </w:p>
    <w:sectPr w:rsidR="0039524C" w:rsidRPr="00531222" w:rsidSect="005C3BDD">
      <w:pgSz w:w="11907" w:h="16839" w:code="9"/>
      <w:pgMar w:top="990" w:right="9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875"/>
    <w:multiLevelType w:val="hybridMultilevel"/>
    <w:tmpl w:val="9EB4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3BDD"/>
    <w:rsid w:val="001626DF"/>
    <w:rsid w:val="002018DD"/>
    <w:rsid w:val="002168DD"/>
    <w:rsid w:val="0039524C"/>
    <w:rsid w:val="00453A24"/>
    <w:rsid w:val="00531222"/>
    <w:rsid w:val="005C3BDD"/>
    <w:rsid w:val="00790CC4"/>
    <w:rsid w:val="00A15A01"/>
    <w:rsid w:val="00A84B41"/>
    <w:rsid w:val="00AE384B"/>
    <w:rsid w:val="00AF0394"/>
    <w:rsid w:val="00B13412"/>
    <w:rsid w:val="00CF1A95"/>
    <w:rsid w:val="00D671DB"/>
    <w:rsid w:val="00D75D5D"/>
    <w:rsid w:val="00E22709"/>
    <w:rsid w:val="00E34991"/>
    <w:rsid w:val="00ED214B"/>
    <w:rsid w:val="00ED58D7"/>
    <w:rsid w:val="00E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21</cp:revision>
  <dcterms:created xsi:type="dcterms:W3CDTF">2014-12-27T05:33:00Z</dcterms:created>
  <dcterms:modified xsi:type="dcterms:W3CDTF">2015-01-03T06:30:00Z</dcterms:modified>
</cp:coreProperties>
</file>